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57" w:rsidRDefault="001A4C57">
      <w:pPr>
        <w:widowControl w:val="0"/>
        <w:spacing w:line="640" w:lineRule="exact"/>
        <w:jc w:val="both"/>
        <w:rPr>
          <w:rFonts w:ascii="方正小标宋_GBK" w:eastAsia="方正小标宋_GBK" w:hAnsi="方正小标宋简体" w:cs="方正小标宋简体"/>
          <w:color w:val="000000"/>
          <w:sz w:val="44"/>
          <w:szCs w:val="44"/>
        </w:rPr>
      </w:pPr>
    </w:p>
    <w:p w:rsidR="001A4C57" w:rsidRDefault="007A42EC">
      <w:pPr>
        <w:spacing w:line="594"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健康承诺书</w:t>
      </w:r>
    </w:p>
    <w:p w:rsidR="001A4C57" w:rsidRDefault="001A4C57">
      <w:pPr>
        <w:pStyle w:val="a0"/>
        <w:jc w:val="both"/>
      </w:pPr>
    </w:p>
    <w:p w:rsidR="001A4C57" w:rsidRDefault="007A42EC">
      <w:pPr>
        <w:spacing w:line="594"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姓名：              性别：        单位：</w:t>
      </w:r>
    </w:p>
    <w:p w:rsidR="001A4C57" w:rsidRDefault="007A42EC">
      <w:pPr>
        <w:spacing w:line="594"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身份证件号码：                    联系电话：        </w:t>
      </w:r>
    </w:p>
    <w:p w:rsidR="001A4C57" w:rsidRDefault="007A42EC">
      <w:pPr>
        <w:spacing w:line="594" w:lineRule="exact"/>
        <w:ind w:firstLineChars="200" w:firstLine="640"/>
        <w:rPr>
          <w:rFonts w:eastAsia="仿宋_GB2312"/>
          <w:color w:val="000000"/>
          <w:sz w:val="32"/>
          <w:szCs w:val="32"/>
        </w:rPr>
      </w:pPr>
      <w:r>
        <w:rPr>
          <w:rFonts w:eastAsia="仿宋_GB2312"/>
          <w:color w:val="000000"/>
          <w:sz w:val="32"/>
          <w:szCs w:val="32"/>
        </w:rPr>
        <w:t>本人是</w:t>
      </w:r>
      <w:r>
        <w:rPr>
          <w:rFonts w:eastAsia="仿宋_GB2312" w:hint="eastAsia"/>
          <w:color w:val="000000"/>
          <w:sz w:val="32"/>
          <w:szCs w:val="32"/>
        </w:rPr>
        <w:t>第六届</w:t>
      </w:r>
      <w:r>
        <w:rPr>
          <w:rFonts w:eastAsia="仿宋_GB2312"/>
          <w:color w:val="000000"/>
          <w:sz w:val="32"/>
          <w:szCs w:val="32"/>
        </w:rPr>
        <w:t>丝博会</w:t>
      </w:r>
      <w:r w:rsidR="00305873">
        <w:rPr>
          <w:rFonts w:ascii="仿宋_GB2312" w:eastAsia="仿宋_GB2312" w:hAnsi="仿宋" w:hint="eastAsia"/>
          <w:sz w:val="32"/>
          <w:szCs w:val="32"/>
        </w:rPr>
        <w:sym w:font="Wingdings" w:char="F0A8"/>
      </w:r>
      <w:r>
        <w:rPr>
          <w:rFonts w:eastAsia="仿宋_GB2312"/>
          <w:color w:val="000000"/>
          <w:sz w:val="32"/>
          <w:szCs w:val="32"/>
        </w:rPr>
        <w:t>参展参会人员</w:t>
      </w:r>
      <w:r w:rsidR="00305873">
        <w:rPr>
          <w:rFonts w:ascii="仿宋_GB2312" w:eastAsia="仿宋_GB2312" w:hAnsi="仿宋" w:hint="eastAsia"/>
          <w:sz w:val="32"/>
          <w:szCs w:val="32"/>
        </w:rPr>
        <w:sym w:font="Wingdings" w:char="F0A8"/>
      </w:r>
      <w:r>
        <w:rPr>
          <w:rFonts w:eastAsia="仿宋_GB2312"/>
          <w:color w:val="000000"/>
          <w:sz w:val="32"/>
          <w:szCs w:val="32"/>
        </w:rPr>
        <w:t>工作人员</w:t>
      </w:r>
      <w:r w:rsidR="00305873">
        <w:rPr>
          <w:rFonts w:ascii="仿宋_GB2312" w:eastAsia="仿宋_GB2312" w:hAnsi="仿宋" w:hint="eastAsia"/>
          <w:sz w:val="32"/>
          <w:szCs w:val="32"/>
        </w:rPr>
        <w:sym w:font="Wingdings" w:char="F0A8"/>
      </w:r>
      <w:r>
        <w:rPr>
          <w:rFonts w:eastAsia="仿宋_GB2312"/>
          <w:color w:val="000000"/>
          <w:sz w:val="32"/>
          <w:szCs w:val="32"/>
        </w:rPr>
        <w:t>媒体人员</w:t>
      </w:r>
      <w:r w:rsidR="00305873">
        <w:rPr>
          <w:rFonts w:ascii="仿宋_GB2312" w:eastAsia="仿宋_GB2312" w:hAnsi="仿宋" w:hint="eastAsia"/>
          <w:sz w:val="32"/>
          <w:szCs w:val="32"/>
        </w:rPr>
        <w:sym w:font="Wingdings" w:char="F0A8"/>
      </w:r>
      <w:r>
        <w:rPr>
          <w:rFonts w:eastAsia="仿宋_GB2312"/>
          <w:color w:val="000000"/>
          <w:sz w:val="32"/>
          <w:szCs w:val="32"/>
        </w:rPr>
        <w:t>志愿者（选择相应一项在</w:t>
      </w:r>
      <w:r w:rsidR="00305873">
        <w:rPr>
          <w:rFonts w:ascii="仿宋_GB2312" w:eastAsia="仿宋_GB2312" w:hAnsi="仿宋" w:hint="eastAsia"/>
          <w:sz w:val="32"/>
          <w:szCs w:val="32"/>
        </w:rPr>
        <w:sym w:font="Wingdings" w:char="F0A8"/>
      </w:r>
      <w:r>
        <w:rPr>
          <w:rFonts w:eastAsia="仿宋_GB2312"/>
          <w:color w:val="000000"/>
          <w:sz w:val="32"/>
          <w:szCs w:val="32"/>
        </w:rPr>
        <w:t>内划</w:t>
      </w:r>
      <w:r>
        <w:rPr>
          <w:rFonts w:eastAsia="仿宋_GB2312"/>
          <w:color w:val="000000"/>
          <w:sz w:val="32"/>
          <w:szCs w:val="32"/>
        </w:rPr>
        <w:t>√</w:t>
      </w:r>
      <w:r>
        <w:rPr>
          <w:rFonts w:eastAsia="仿宋_GB2312"/>
          <w:color w:val="000000"/>
          <w:sz w:val="32"/>
          <w:szCs w:val="32"/>
        </w:rPr>
        <w:t>）。我已了解本届丝博会新型冠状病毒肺炎疫情防控要求，现呈报并承诺以下事项：</w:t>
      </w:r>
      <w:bookmarkStart w:id="0" w:name="_GoBack"/>
      <w:bookmarkEnd w:id="0"/>
    </w:p>
    <w:p w:rsidR="001A4C57" w:rsidRDefault="007A42EC">
      <w:pPr>
        <w:tabs>
          <w:tab w:val="left" w:pos="142"/>
          <w:tab w:val="left" w:pos="567"/>
        </w:tabs>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一、本人健康监测记录表中所记录的抵西安前的体温和症状均属实。本人接受并如实回答以下流行病学调查，所填报内容真实准确。</w:t>
      </w:r>
    </w:p>
    <w:p w:rsidR="001A4C57" w:rsidRDefault="007A42EC">
      <w:pPr>
        <w:numPr>
          <w:ilvl w:val="0"/>
          <w:numId w:val="1"/>
        </w:numPr>
        <w:spacing w:line="594" w:lineRule="exact"/>
        <w:ind w:right="10"/>
        <w:rPr>
          <w:rFonts w:ascii="仿宋_GB2312" w:eastAsia="仿宋_GB2312" w:hAnsi="仿宋"/>
          <w:sz w:val="32"/>
          <w:szCs w:val="32"/>
        </w:rPr>
      </w:pPr>
      <w:r>
        <w:rPr>
          <w:rFonts w:ascii="仿宋_GB2312" w:eastAsia="仿宋_GB2312" w:hAnsi="仿宋" w:hint="eastAsia"/>
          <w:sz w:val="32"/>
          <w:szCs w:val="32"/>
        </w:rPr>
        <w:t>你近</w:t>
      </w:r>
      <w:r>
        <w:rPr>
          <w:rFonts w:ascii="仿宋_GB2312" w:eastAsia="仿宋_GB2312" w:hAnsi="仿宋" w:hint="eastAsia"/>
          <w:sz w:val="32"/>
          <w:szCs w:val="32"/>
          <w:lang w:eastAsia="zh-CN"/>
        </w:rPr>
        <w:t>7</w:t>
      </w:r>
      <w:r>
        <w:rPr>
          <w:rFonts w:ascii="仿宋_GB2312" w:eastAsia="仿宋_GB2312" w:hAnsi="仿宋" w:hint="eastAsia"/>
          <w:sz w:val="32"/>
          <w:szCs w:val="32"/>
        </w:rPr>
        <w:t>天内是否与新型冠状病毒肺炎确诊患者或疑似患者有接触？</w:t>
      </w:r>
    </w:p>
    <w:p w:rsidR="001A4C57" w:rsidRDefault="007A42EC">
      <w:pPr>
        <w:spacing w:line="594" w:lineRule="exact"/>
        <w:ind w:right="10" w:firstLineChars="400" w:firstLine="1280"/>
        <w:rPr>
          <w:rFonts w:ascii="仿宋_GB2312" w:eastAsia="仿宋_GB2312" w:hAnsi="仿宋"/>
          <w:sz w:val="32"/>
          <w:szCs w:val="32"/>
        </w:rPr>
      </w:pPr>
      <w:r>
        <w:rPr>
          <w:rFonts w:ascii="仿宋_GB2312" w:eastAsia="仿宋_GB2312" w:hAnsi="仿宋" w:hint="eastAsia"/>
          <w:sz w:val="32"/>
          <w:szCs w:val="32"/>
        </w:rPr>
        <w:t>是</w:t>
      </w:r>
      <w:r>
        <w:rPr>
          <w:rFonts w:ascii="仿宋_GB2312" w:eastAsia="仿宋_GB2312" w:hAnsi="仿宋" w:hint="eastAsia"/>
          <w:sz w:val="32"/>
          <w:szCs w:val="32"/>
        </w:rPr>
        <w:sym w:font="Wingdings" w:char="F0A8"/>
      </w:r>
      <w:r>
        <w:rPr>
          <w:rFonts w:ascii="仿宋_GB2312" w:eastAsia="仿宋_GB2312" w:hAnsi="仿宋" w:hint="eastAsia"/>
          <w:sz w:val="32"/>
          <w:szCs w:val="32"/>
        </w:rPr>
        <w:t xml:space="preserve">  </w:t>
      </w:r>
      <w:r>
        <w:rPr>
          <w:rFonts w:ascii="仿宋_GB2312" w:eastAsia="仿宋_GB2312" w:hAnsi="仿宋" w:hint="eastAsia"/>
          <w:sz w:val="32"/>
          <w:szCs w:val="32"/>
          <w:lang w:eastAsia="zh-CN"/>
        </w:rPr>
        <w:t xml:space="preserve">   </w:t>
      </w:r>
      <w:r>
        <w:rPr>
          <w:rFonts w:ascii="仿宋_GB2312" w:eastAsia="仿宋_GB2312" w:hAnsi="仿宋" w:hint="eastAsia"/>
          <w:sz w:val="32"/>
          <w:szCs w:val="32"/>
        </w:rPr>
        <w:t xml:space="preserve">否 </w:t>
      </w:r>
      <w:r>
        <w:rPr>
          <w:rFonts w:ascii="仿宋_GB2312" w:eastAsia="仿宋_GB2312" w:hAnsi="仿宋" w:hint="eastAsia"/>
          <w:sz w:val="32"/>
          <w:szCs w:val="32"/>
        </w:rPr>
        <w:sym w:font="Wingdings" w:char="F0A8"/>
      </w:r>
    </w:p>
    <w:p w:rsidR="001A4C57" w:rsidRDefault="007A42EC">
      <w:pPr>
        <w:numPr>
          <w:ilvl w:val="0"/>
          <w:numId w:val="1"/>
        </w:numPr>
        <w:spacing w:line="594" w:lineRule="exact"/>
        <w:ind w:right="10"/>
        <w:rPr>
          <w:rFonts w:ascii="仿宋_GB2312" w:eastAsia="仿宋_GB2312" w:hAnsi="仿宋"/>
          <w:sz w:val="32"/>
          <w:szCs w:val="32"/>
        </w:rPr>
      </w:pPr>
      <w:r>
        <w:rPr>
          <w:rFonts w:ascii="仿宋_GB2312" w:eastAsia="仿宋_GB2312" w:hAnsi="仿宋" w:hint="eastAsia"/>
          <w:sz w:val="32"/>
          <w:szCs w:val="32"/>
        </w:rPr>
        <w:t>你近</w:t>
      </w:r>
      <w:r>
        <w:rPr>
          <w:rFonts w:ascii="仿宋_GB2312" w:eastAsia="仿宋_GB2312" w:hAnsi="仿宋" w:hint="eastAsia"/>
          <w:sz w:val="32"/>
          <w:szCs w:val="32"/>
          <w:lang w:eastAsia="zh-CN"/>
        </w:rPr>
        <w:t>7</w:t>
      </w:r>
      <w:r>
        <w:rPr>
          <w:rFonts w:ascii="仿宋_GB2312" w:eastAsia="仿宋_GB2312" w:hAnsi="仿宋" w:hint="eastAsia"/>
          <w:sz w:val="32"/>
          <w:szCs w:val="32"/>
        </w:rPr>
        <w:t>天内身边是否发生过聚集性发病（如家庭、办公室、学校班级等场所，出现2例及以上发热和/或呼吸道症状的病例）？</w:t>
      </w:r>
    </w:p>
    <w:p w:rsidR="001A4C57" w:rsidRDefault="007A42EC">
      <w:pPr>
        <w:spacing w:line="594" w:lineRule="exact"/>
        <w:ind w:right="10" w:firstLineChars="400" w:firstLine="1280"/>
        <w:rPr>
          <w:rFonts w:ascii="仿宋_GB2312" w:eastAsia="仿宋_GB2312" w:hAnsi="仿宋"/>
          <w:sz w:val="32"/>
          <w:szCs w:val="32"/>
        </w:rPr>
      </w:pPr>
      <w:r>
        <w:rPr>
          <w:rFonts w:ascii="仿宋_GB2312" w:eastAsia="仿宋_GB2312" w:hAnsi="仿宋" w:hint="eastAsia"/>
          <w:sz w:val="32"/>
          <w:szCs w:val="32"/>
        </w:rPr>
        <w:t>是</w:t>
      </w:r>
      <w:r>
        <w:rPr>
          <w:rFonts w:ascii="仿宋_GB2312" w:eastAsia="仿宋_GB2312" w:hAnsi="仿宋" w:hint="eastAsia"/>
          <w:sz w:val="32"/>
          <w:szCs w:val="32"/>
        </w:rPr>
        <w:sym w:font="Wingdings" w:char="F0A8"/>
      </w:r>
      <w:r>
        <w:rPr>
          <w:rFonts w:ascii="仿宋_GB2312" w:eastAsia="仿宋_GB2312" w:hAnsi="仿宋" w:hint="eastAsia"/>
          <w:sz w:val="32"/>
          <w:szCs w:val="32"/>
        </w:rPr>
        <w:tab/>
        <w:t xml:space="preserve">    否</w:t>
      </w:r>
      <w:r>
        <w:rPr>
          <w:rFonts w:ascii="仿宋_GB2312" w:eastAsia="仿宋_GB2312" w:hAnsi="仿宋" w:hint="eastAsia"/>
          <w:sz w:val="32"/>
          <w:szCs w:val="32"/>
        </w:rPr>
        <w:sym w:font="Wingdings" w:char="F0A8"/>
      </w:r>
    </w:p>
    <w:p w:rsidR="001A4C57" w:rsidRDefault="007A42EC">
      <w:pPr>
        <w:numPr>
          <w:ilvl w:val="0"/>
          <w:numId w:val="1"/>
        </w:numPr>
        <w:spacing w:line="594" w:lineRule="exact"/>
        <w:ind w:right="10"/>
        <w:rPr>
          <w:rFonts w:ascii="仿宋_GB2312" w:eastAsia="仿宋_GB2312" w:hAnsi="仿宋"/>
          <w:sz w:val="32"/>
          <w:szCs w:val="32"/>
        </w:rPr>
      </w:pPr>
      <w:r>
        <w:rPr>
          <w:rFonts w:ascii="仿宋_GB2312" w:eastAsia="仿宋_GB2312" w:hAnsi="仿宋" w:hint="eastAsia"/>
          <w:sz w:val="32"/>
          <w:szCs w:val="32"/>
        </w:rPr>
        <w:t>你近</w:t>
      </w:r>
      <w:r>
        <w:rPr>
          <w:rFonts w:ascii="仿宋_GB2312" w:eastAsia="仿宋_GB2312" w:hAnsi="仿宋" w:hint="eastAsia"/>
          <w:sz w:val="32"/>
          <w:szCs w:val="32"/>
          <w:lang w:eastAsia="zh-CN"/>
        </w:rPr>
        <w:t>7</w:t>
      </w:r>
      <w:r>
        <w:rPr>
          <w:rFonts w:ascii="仿宋_GB2312" w:eastAsia="仿宋_GB2312" w:hAnsi="仿宋" w:hint="eastAsia"/>
          <w:sz w:val="32"/>
          <w:szCs w:val="32"/>
        </w:rPr>
        <w:t>天是否有无发热、干咳、乏力、咽痛、嗅 （味）觉减退、鼻塞、流涕、结膜炎、肌痛和腹泻等症状？</w:t>
      </w:r>
    </w:p>
    <w:p w:rsidR="001A4C57" w:rsidRDefault="007A42EC">
      <w:pPr>
        <w:spacing w:line="594" w:lineRule="exact"/>
        <w:ind w:right="10" w:firstLineChars="400" w:firstLine="1280"/>
        <w:rPr>
          <w:rFonts w:ascii="仿宋_GB2312" w:eastAsia="仿宋_GB2312" w:hAnsi="仿宋"/>
          <w:sz w:val="32"/>
          <w:szCs w:val="32"/>
        </w:rPr>
      </w:pPr>
      <w:r>
        <w:rPr>
          <w:rFonts w:ascii="仿宋_GB2312" w:eastAsia="仿宋_GB2312" w:hAnsi="仿宋" w:hint="eastAsia"/>
          <w:sz w:val="32"/>
          <w:szCs w:val="32"/>
        </w:rPr>
        <w:t>是</w:t>
      </w:r>
      <w:r>
        <w:rPr>
          <w:rFonts w:ascii="仿宋_GB2312" w:eastAsia="仿宋_GB2312" w:hAnsi="仿宋" w:hint="eastAsia"/>
          <w:sz w:val="32"/>
          <w:szCs w:val="32"/>
        </w:rPr>
        <w:sym w:font="Wingdings" w:char="F0A8"/>
      </w:r>
      <w:r>
        <w:rPr>
          <w:rFonts w:ascii="仿宋_GB2312" w:eastAsia="仿宋_GB2312" w:hAnsi="仿宋" w:hint="eastAsia"/>
          <w:sz w:val="32"/>
          <w:szCs w:val="32"/>
        </w:rPr>
        <w:t xml:space="preserve">   </w:t>
      </w:r>
      <w:r>
        <w:rPr>
          <w:rFonts w:ascii="仿宋_GB2312" w:eastAsia="仿宋_GB2312" w:hAnsi="仿宋" w:hint="eastAsia"/>
          <w:sz w:val="32"/>
          <w:szCs w:val="32"/>
          <w:lang w:eastAsia="zh-CN"/>
        </w:rPr>
        <w:t xml:space="preserve">  </w:t>
      </w:r>
      <w:r>
        <w:rPr>
          <w:rFonts w:ascii="仿宋_GB2312" w:eastAsia="仿宋_GB2312" w:hAnsi="仿宋" w:hint="eastAsia"/>
          <w:sz w:val="32"/>
          <w:szCs w:val="32"/>
        </w:rPr>
        <w:t>否</w:t>
      </w:r>
      <w:r>
        <w:rPr>
          <w:rFonts w:ascii="仿宋_GB2312" w:eastAsia="仿宋_GB2312" w:hAnsi="仿宋" w:hint="eastAsia"/>
          <w:sz w:val="32"/>
          <w:szCs w:val="32"/>
        </w:rPr>
        <w:sym w:font="Wingdings" w:char="F0A8"/>
      </w:r>
    </w:p>
    <w:p w:rsidR="001A4C57" w:rsidRDefault="007A42EC">
      <w:pPr>
        <w:numPr>
          <w:ilvl w:val="0"/>
          <w:numId w:val="1"/>
        </w:numPr>
        <w:spacing w:line="594" w:lineRule="exact"/>
        <w:ind w:right="10"/>
        <w:rPr>
          <w:rFonts w:ascii="仿宋_GB2312" w:eastAsia="仿宋_GB2312" w:hAnsi="仿宋"/>
          <w:sz w:val="32"/>
          <w:szCs w:val="32"/>
        </w:rPr>
      </w:pPr>
      <w:r>
        <w:rPr>
          <w:rFonts w:ascii="仿宋_GB2312" w:eastAsia="仿宋_GB2312" w:hAnsi="仿宋" w:hint="eastAsia"/>
          <w:sz w:val="32"/>
          <w:szCs w:val="32"/>
        </w:rPr>
        <w:lastRenderedPageBreak/>
        <w:t>你</w:t>
      </w:r>
      <w:r>
        <w:rPr>
          <w:rFonts w:ascii="仿宋_GB2312" w:eastAsia="仿宋_GB2312" w:hAnsi="仿宋" w:hint="eastAsia"/>
          <w:sz w:val="32"/>
          <w:szCs w:val="32"/>
          <w:lang w:eastAsia="zh-CN"/>
        </w:rPr>
        <w:t>14</w:t>
      </w:r>
      <w:r>
        <w:rPr>
          <w:rFonts w:ascii="仿宋_GB2312" w:eastAsia="仿宋_GB2312" w:hAnsi="仿宋" w:hint="eastAsia"/>
          <w:sz w:val="32"/>
          <w:szCs w:val="32"/>
        </w:rPr>
        <w:t>天内有无境外或近</w:t>
      </w:r>
      <w:r>
        <w:rPr>
          <w:rFonts w:ascii="仿宋_GB2312" w:eastAsia="仿宋_GB2312" w:hAnsi="仿宋" w:hint="eastAsia"/>
          <w:sz w:val="32"/>
          <w:szCs w:val="32"/>
          <w:lang w:eastAsia="zh-CN"/>
        </w:rPr>
        <w:t>7</w:t>
      </w:r>
      <w:r>
        <w:rPr>
          <w:rFonts w:ascii="仿宋_GB2312" w:eastAsia="仿宋_GB2312" w:hAnsi="仿宋" w:hint="eastAsia"/>
          <w:sz w:val="32"/>
          <w:szCs w:val="32"/>
        </w:rPr>
        <w:t>天内有无高、中</w:t>
      </w:r>
      <w:r>
        <w:rPr>
          <w:rFonts w:ascii="仿宋_GB2312" w:eastAsia="仿宋_GB2312" w:hAnsi="仿宋" w:hint="eastAsia"/>
          <w:sz w:val="32"/>
          <w:szCs w:val="32"/>
          <w:lang w:eastAsia="zh-CN"/>
        </w:rPr>
        <w:t>、低</w:t>
      </w:r>
      <w:r>
        <w:rPr>
          <w:rFonts w:ascii="仿宋_GB2312" w:eastAsia="仿宋_GB2312" w:hAnsi="仿宋" w:hint="eastAsia"/>
          <w:sz w:val="32"/>
          <w:szCs w:val="32"/>
        </w:rPr>
        <w:t>风险地区的旅行史、居住史、途径史、相关人员接触史？</w:t>
      </w:r>
    </w:p>
    <w:p w:rsidR="001A4C57" w:rsidRDefault="007A42EC">
      <w:pPr>
        <w:spacing w:line="594" w:lineRule="exact"/>
        <w:ind w:right="10" w:firstLineChars="400" w:firstLine="1280"/>
        <w:rPr>
          <w:rFonts w:ascii="仿宋_GB2312" w:eastAsia="仿宋_GB2312" w:hAnsi="仿宋"/>
          <w:sz w:val="32"/>
          <w:szCs w:val="32"/>
        </w:rPr>
      </w:pPr>
      <w:r>
        <w:rPr>
          <w:rFonts w:ascii="仿宋_GB2312" w:eastAsia="仿宋_GB2312" w:hAnsi="仿宋" w:hint="eastAsia"/>
          <w:sz w:val="32"/>
          <w:szCs w:val="32"/>
        </w:rPr>
        <w:t>是</w:t>
      </w:r>
      <w:r>
        <w:rPr>
          <w:rFonts w:ascii="仿宋_GB2312" w:eastAsia="仿宋_GB2312" w:hAnsi="仿宋" w:hint="eastAsia"/>
          <w:sz w:val="32"/>
          <w:szCs w:val="32"/>
        </w:rPr>
        <w:sym w:font="Wingdings" w:char="F0A8"/>
      </w:r>
      <w:r>
        <w:rPr>
          <w:rFonts w:ascii="仿宋_GB2312" w:eastAsia="仿宋_GB2312" w:hAnsi="仿宋" w:hint="eastAsia"/>
          <w:sz w:val="32"/>
          <w:szCs w:val="32"/>
        </w:rPr>
        <w:t xml:space="preserve">      否</w:t>
      </w:r>
      <w:r>
        <w:rPr>
          <w:rFonts w:ascii="仿宋_GB2312" w:eastAsia="仿宋_GB2312" w:hAnsi="仿宋" w:hint="eastAsia"/>
          <w:sz w:val="32"/>
          <w:szCs w:val="32"/>
        </w:rPr>
        <w:sym w:font="Wingdings" w:char="F0A8"/>
      </w:r>
      <w:r>
        <w:rPr>
          <w:rFonts w:ascii="仿宋_GB2312" w:eastAsia="仿宋_GB2312" w:hAnsi="仿宋" w:hint="eastAsia"/>
          <w:sz w:val="32"/>
          <w:szCs w:val="32"/>
        </w:rPr>
        <w:t xml:space="preserve">       </w:t>
      </w:r>
    </w:p>
    <w:p w:rsidR="001A4C57" w:rsidRDefault="007A42EC">
      <w:pPr>
        <w:spacing w:line="594" w:lineRule="exact"/>
        <w:ind w:right="10" w:firstLineChars="200" w:firstLine="640"/>
        <w:rPr>
          <w:rFonts w:ascii="仿宋_GB2312" w:eastAsia="仿宋_GB2312" w:hAnsi="仿宋"/>
          <w:sz w:val="32"/>
          <w:szCs w:val="32"/>
        </w:rPr>
      </w:pPr>
      <w:r>
        <w:rPr>
          <w:rFonts w:ascii="仿宋_GB2312" w:eastAsia="仿宋_GB2312" w:hAnsi="仿宋" w:hint="eastAsia"/>
          <w:sz w:val="32"/>
          <w:szCs w:val="32"/>
        </w:rPr>
        <w:t>如有，是由</w:t>
      </w:r>
      <w:r>
        <w:rPr>
          <w:rFonts w:ascii="仿宋_GB2312" w:eastAsia="仿宋_GB2312" w:hAnsi="仿宋" w:hint="eastAsia"/>
          <w:sz w:val="32"/>
          <w:szCs w:val="32"/>
          <w:u w:val="single"/>
        </w:rPr>
        <w:t xml:space="preserve">           </w:t>
      </w:r>
      <w:r>
        <w:rPr>
          <w:rFonts w:ascii="仿宋_GB2312" w:eastAsia="仿宋_GB2312" w:hAnsi="仿宋" w:hint="eastAsia"/>
          <w:sz w:val="32"/>
          <w:szCs w:val="32"/>
        </w:rPr>
        <w:t>返陕或与</w:t>
      </w:r>
      <w:r>
        <w:rPr>
          <w:rFonts w:ascii="仿宋_GB2312" w:eastAsia="仿宋_GB2312" w:hAnsi="仿宋" w:hint="eastAsia"/>
          <w:sz w:val="32"/>
          <w:szCs w:val="32"/>
          <w:u w:val="single"/>
        </w:rPr>
        <w:t xml:space="preserve">            </w:t>
      </w:r>
      <w:r>
        <w:rPr>
          <w:rFonts w:ascii="仿宋_GB2312" w:eastAsia="仿宋_GB2312" w:hAnsi="仿宋" w:hint="eastAsia"/>
          <w:sz w:val="32"/>
          <w:szCs w:val="32"/>
        </w:rPr>
        <w:t>返陕人员接触</w:t>
      </w:r>
    </w:p>
    <w:p w:rsidR="001A4C57" w:rsidRDefault="007A42EC">
      <w:pPr>
        <w:tabs>
          <w:tab w:val="left" w:pos="142"/>
          <w:tab w:val="left" w:pos="567"/>
        </w:tabs>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二、本人充分理解并遵守丝博会期间各项防疫安全要求，参会期间将自行做好防护工作，自觉配合体温测量。</w:t>
      </w:r>
    </w:p>
    <w:p w:rsidR="001A4C57" w:rsidRDefault="007A42EC">
      <w:pPr>
        <w:tabs>
          <w:tab w:val="left" w:pos="142"/>
          <w:tab w:val="left" w:pos="567"/>
        </w:tabs>
        <w:spacing w:line="594"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在丝博会期间如出现咳嗽、发热等身体不适情况，将自觉接受流行病学调查，并主动配合落实相关疫情防控措施。</w:t>
      </w:r>
    </w:p>
    <w:p w:rsidR="001A4C57" w:rsidRDefault="007A42EC">
      <w:pPr>
        <w:tabs>
          <w:tab w:val="left" w:pos="142"/>
          <w:tab w:val="left" w:pos="567"/>
        </w:tabs>
        <w:spacing w:line="594"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三、本人在丝博会期间自觉遵守疫情防控有关法律法规及各项防控措施要求。</w:t>
      </w:r>
    </w:p>
    <w:p w:rsidR="001A4C57" w:rsidRDefault="007A42EC">
      <w:pPr>
        <w:spacing w:line="594" w:lineRule="exact"/>
        <w:ind w:firstLineChars="200" w:firstLine="640"/>
        <w:rPr>
          <w:rFonts w:ascii="仿宋_GB2312" w:eastAsia="仿宋_GB2312" w:hAnsi="仿宋_GB2312" w:cs="仿宋_GB2312"/>
          <w:color w:val="000000"/>
          <w:sz w:val="32"/>
          <w:szCs w:val="32"/>
        </w:rPr>
      </w:pPr>
      <w:r>
        <w:rPr>
          <w:rFonts w:ascii="黑体" w:eastAsia="黑体" w:hAnsi="黑体" w:cs="黑体" w:hint="eastAsia"/>
          <w:color w:val="000000"/>
          <w:sz w:val="32"/>
          <w:szCs w:val="32"/>
        </w:rPr>
        <w:t xml:space="preserve">本人保证以上声明信息真实、准确、完整，如有承诺不实、隐瞒病史和接触史、故意压制症状、瞒报漏报健康情况、逃避防疫措施的，愿承担相应法律责任。 </w:t>
      </w:r>
      <w:r>
        <w:rPr>
          <w:rFonts w:ascii="仿宋_GB2312" w:eastAsia="仿宋_GB2312" w:hAnsi="仿宋_GB2312" w:cs="仿宋_GB2312" w:hint="eastAsia"/>
          <w:color w:val="000000"/>
          <w:sz w:val="32"/>
          <w:szCs w:val="32"/>
        </w:rPr>
        <w:t xml:space="preserve">              </w:t>
      </w:r>
    </w:p>
    <w:p w:rsidR="001A4C57" w:rsidRDefault="001A4C57">
      <w:pPr>
        <w:pStyle w:val="a0"/>
        <w:spacing w:line="594" w:lineRule="exact"/>
        <w:rPr>
          <w:color w:val="000000"/>
          <w:sz w:val="32"/>
          <w:szCs w:val="32"/>
        </w:rPr>
      </w:pPr>
    </w:p>
    <w:p w:rsidR="001A4C57" w:rsidRDefault="007A42EC">
      <w:pPr>
        <w:spacing w:line="594"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p>
    <w:p w:rsidR="001A4C57" w:rsidRDefault="001A4C57">
      <w:pPr>
        <w:spacing w:line="594" w:lineRule="exact"/>
        <w:ind w:firstLineChars="200" w:firstLine="640"/>
        <w:jc w:val="center"/>
        <w:rPr>
          <w:rFonts w:ascii="仿宋_GB2312" w:eastAsia="仿宋_GB2312" w:hAnsi="仿宋_GB2312" w:cs="仿宋_GB2312"/>
          <w:color w:val="000000"/>
          <w:sz w:val="32"/>
          <w:szCs w:val="32"/>
        </w:rPr>
      </w:pPr>
    </w:p>
    <w:p w:rsidR="001A4C57" w:rsidRDefault="007A42EC">
      <w:pPr>
        <w:spacing w:line="594" w:lineRule="exact"/>
        <w:ind w:firstLineChars="1000" w:firstLine="32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签    名：   </w:t>
      </w:r>
    </w:p>
    <w:p w:rsidR="001A4C57" w:rsidRDefault="007A42EC">
      <w:pPr>
        <w:spacing w:line="594" w:lineRule="exact"/>
        <w:rPr>
          <w:rFonts w:eastAsia="仿宋_GB2312"/>
          <w:color w:val="000000"/>
          <w:sz w:val="32"/>
          <w:szCs w:val="32"/>
        </w:rPr>
      </w:pPr>
      <w:r>
        <w:rPr>
          <w:rFonts w:ascii="仿宋_GB2312" w:eastAsia="仿宋_GB2312" w:hAnsi="仿宋_GB2312" w:cs="仿宋_GB2312" w:hint="eastAsia"/>
          <w:color w:val="000000"/>
          <w:sz w:val="32"/>
          <w:szCs w:val="32"/>
        </w:rPr>
        <w:t xml:space="preserve">                    承诺日期：</w:t>
      </w:r>
      <w:r>
        <w:rPr>
          <w:rFonts w:eastAsia="仿宋_GB2312" w:hint="eastAsia"/>
          <w:color w:val="000000"/>
          <w:sz w:val="32"/>
          <w:szCs w:val="32"/>
        </w:rPr>
        <w:t>2022</w:t>
      </w:r>
      <w:r>
        <w:rPr>
          <w:rFonts w:eastAsia="仿宋_GB2312"/>
          <w:color w:val="000000"/>
          <w:sz w:val="32"/>
          <w:szCs w:val="32"/>
        </w:rPr>
        <w:t xml:space="preserve"> </w:t>
      </w:r>
      <w:r>
        <w:rPr>
          <w:rFonts w:eastAsia="仿宋_GB2312"/>
          <w:color w:val="000000"/>
          <w:sz w:val="32"/>
          <w:szCs w:val="32"/>
        </w:rPr>
        <w:t>年</w:t>
      </w:r>
      <w:r>
        <w:rPr>
          <w:rFonts w:eastAsia="仿宋_GB2312"/>
          <w:color w:val="000000"/>
          <w:sz w:val="32"/>
          <w:szCs w:val="32"/>
        </w:rPr>
        <w:t xml:space="preserve">   </w:t>
      </w:r>
      <w:r>
        <w:rPr>
          <w:rFonts w:eastAsia="仿宋_GB2312"/>
          <w:color w:val="000000"/>
          <w:sz w:val="32"/>
          <w:szCs w:val="32"/>
        </w:rPr>
        <w:t>月</w:t>
      </w:r>
      <w:r>
        <w:rPr>
          <w:rFonts w:eastAsia="仿宋_GB2312"/>
          <w:color w:val="000000"/>
          <w:sz w:val="32"/>
          <w:szCs w:val="32"/>
        </w:rPr>
        <w:t xml:space="preserve">   </w:t>
      </w:r>
      <w:r>
        <w:rPr>
          <w:rFonts w:eastAsia="仿宋_GB2312"/>
          <w:color w:val="000000"/>
          <w:sz w:val="32"/>
          <w:szCs w:val="32"/>
        </w:rPr>
        <w:t>日</w:t>
      </w:r>
    </w:p>
    <w:p w:rsidR="001A4C57" w:rsidRDefault="001A4C57">
      <w:pPr>
        <w:pStyle w:val="a4"/>
        <w:spacing w:after="0" w:line="594" w:lineRule="exact"/>
        <w:ind w:firstLineChars="0" w:firstLine="0"/>
        <w:jc w:val="both"/>
        <w:rPr>
          <w:rFonts w:eastAsia="方正小标宋简体"/>
          <w:sz w:val="32"/>
          <w:szCs w:val="32"/>
        </w:rPr>
      </w:pPr>
    </w:p>
    <w:p w:rsidR="001A4C57" w:rsidRDefault="001A4C57">
      <w:pPr>
        <w:rPr>
          <w:lang w:eastAsia="zh-CN"/>
        </w:rPr>
      </w:pPr>
    </w:p>
    <w:sectPr w:rsidR="001A4C57">
      <w:pgSz w:w="11906" w:h="16838"/>
      <w:pgMar w:top="2154" w:right="1531" w:bottom="1984"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80E0000" w:usb2="0000000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6B6C5"/>
    <w:multiLevelType w:val="singleLevel"/>
    <w:tmpl w:val="8CF6B6C5"/>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TY2ODgzODRiOWQ5N2ZjMTE3MzI2YjBhNTMzMGQifQ=="/>
  </w:docVars>
  <w:rsids>
    <w:rsidRoot w:val="3CAD3C1F"/>
    <w:rsid w:val="000E31F6"/>
    <w:rsid w:val="001A4C57"/>
    <w:rsid w:val="00305873"/>
    <w:rsid w:val="007A42EC"/>
    <w:rsid w:val="12DF1EB5"/>
    <w:rsid w:val="3CAD3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Pr>
      <w:rFonts w:ascii="Times New Roman" w:eastAsia="宋体" w:hAnsi="Times New Roman" w:cs="Times New Roman"/>
      <w:sz w:val="24"/>
      <w:szCs w:val="24"/>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jc w:val="center"/>
    </w:pPr>
    <w:rPr>
      <w:rFonts w:eastAsia="仿宋_GB2312"/>
      <w:sz w:val="44"/>
    </w:rPr>
  </w:style>
  <w:style w:type="paragraph" w:styleId="a4">
    <w:name w:val="Body Text First Indent"/>
    <w:basedOn w:val="a0"/>
    <w:uiPriority w:val="99"/>
    <w:unhideWhenUsed/>
    <w:qFormat/>
    <w:pPr>
      <w:spacing w:after="120"/>
      <w:ind w:firstLineChars="100" w:firstLine="420"/>
    </w:pPr>
    <w:rPr>
      <w:sz w:val="21"/>
      <w:szCs w:val="22"/>
    </w:rPr>
  </w:style>
  <w:style w:type="paragraph" w:styleId="a5">
    <w:name w:val="List Paragraph"/>
    <w:basedOn w:val="a"/>
    <w:uiPriority w:val="99"/>
    <w:unhideWhenUsed/>
    <w:rsid w:val="007A42E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Pr>
      <w:rFonts w:ascii="Times New Roman" w:eastAsia="宋体" w:hAnsi="Times New Roman" w:cs="Times New Roman"/>
      <w:sz w:val="24"/>
      <w:szCs w:val="24"/>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jc w:val="center"/>
    </w:pPr>
    <w:rPr>
      <w:rFonts w:eastAsia="仿宋_GB2312"/>
      <w:sz w:val="44"/>
    </w:rPr>
  </w:style>
  <w:style w:type="paragraph" w:styleId="a4">
    <w:name w:val="Body Text First Indent"/>
    <w:basedOn w:val="a0"/>
    <w:uiPriority w:val="99"/>
    <w:unhideWhenUsed/>
    <w:qFormat/>
    <w:pPr>
      <w:spacing w:after="120"/>
      <w:ind w:firstLineChars="100" w:firstLine="420"/>
    </w:pPr>
    <w:rPr>
      <w:sz w:val="21"/>
      <w:szCs w:val="22"/>
    </w:rPr>
  </w:style>
  <w:style w:type="paragraph" w:styleId="a5">
    <w:name w:val="List Paragraph"/>
    <w:basedOn w:val="a"/>
    <w:uiPriority w:val="99"/>
    <w:unhideWhenUsed/>
    <w:rsid w:val="007A42E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高玉欣</dc:creator>
  <cp:lastModifiedBy>xb21cn</cp:lastModifiedBy>
  <cp:revision>4</cp:revision>
  <dcterms:created xsi:type="dcterms:W3CDTF">2022-07-28T01:57:00Z</dcterms:created>
  <dcterms:modified xsi:type="dcterms:W3CDTF">2022-08-06T03:37:00Z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27EABD336BC0478C86BE30205D37D65E</vt:lpwstr>
  </property>
</Properties>
</file>